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129F8" w14:textId="001BD376" w:rsidR="00BE4300" w:rsidRPr="00B67133" w:rsidRDefault="00000000" w:rsidP="00B67133">
      <w:pPr>
        <w:spacing w:line="560" w:lineRule="exact"/>
        <w:contextualSpacing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F1DB04F" w14:textId="77777777" w:rsidR="00B67133" w:rsidRDefault="00000000" w:rsidP="00B67133">
      <w:pPr>
        <w:ind w:leftChars="-67" w:left="107" w:hangingChars="67" w:hanging="295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全国测绘地理信息科普教育基地</w:t>
      </w:r>
    </w:p>
    <w:p w14:paraId="301EEAB6" w14:textId="06719995" w:rsidR="00BE4300" w:rsidRDefault="00000000" w:rsidP="00B67133">
      <w:pPr>
        <w:ind w:leftChars="-67" w:left="107" w:hangingChars="67" w:hanging="295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（2026-2030年）认定名单</w:t>
      </w:r>
    </w:p>
    <w:tbl>
      <w:tblPr>
        <w:tblpPr w:leftFromText="180" w:rightFromText="180" w:vertAnchor="text" w:horzAnchor="page" w:tblpX="960" w:tblpY="613"/>
        <w:tblOverlap w:val="never"/>
        <w:tblW w:w="10214" w:type="dxa"/>
        <w:tblLook w:val="04A0" w:firstRow="1" w:lastRow="0" w:firstColumn="1" w:lastColumn="0" w:noHBand="0" w:noVBand="1"/>
      </w:tblPr>
      <w:tblGrid>
        <w:gridCol w:w="729"/>
        <w:gridCol w:w="5414"/>
        <w:gridCol w:w="4071"/>
      </w:tblGrid>
      <w:tr w:rsidR="00BE4300" w14:paraId="585F3AC0" w14:textId="77777777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20FC" w14:textId="77777777" w:rsidR="00BE4300" w:rsidRDefault="00000000">
            <w:pPr>
              <w:widowControl/>
              <w:jc w:val="center"/>
              <w:textAlignment w:val="center"/>
              <w:rPr>
                <w:rFonts w:ascii="汉仪大宋简" w:eastAsia="汉仪大宋简" w:hAnsi="汉仪大宋简" w:cs="汉仪大宋简"/>
                <w:szCs w:val="28"/>
              </w:rPr>
            </w:pPr>
            <w:r>
              <w:rPr>
                <w:rFonts w:ascii="汉仪大宋简" w:eastAsia="汉仪大宋简" w:hAnsi="汉仪大宋简" w:cs="汉仪大宋简" w:hint="eastAsia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275C" w14:textId="77777777" w:rsidR="00BE4300" w:rsidRDefault="00000000">
            <w:pPr>
              <w:widowControl/>
              <w:jc w:val="center"/>
              <w:textAlignment w:val="center"/>
              <w:rPr>
                <w:rFonts w:ascii="汉仪大宋简" w:eastAsia="汉仪大宋简" w:hAnsi="汉仪大宋简" w:cs="汉仪大宋简"/>
                <w:szCs w:val="28"/>
              </w:rPr>
            </w:pPr>
            <w:r>
              <w:rPr>
                <w:rFonts w:ascii="汉仪大宋简" w:eastAsia="汉仪大宋简" w:hAnsi="汉仪大宋简" w:cs="汉仪大宋简" w:hint="eastAsia"/>
                <w:kern w:val="0"/>
                <w:szCs w:val="28"/>
                <w:lang w:bidi="ar"/>
              </w:rPr>
              <w:t>科普基地名称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B6A9" w14:textId="77777777" w:rsidR="00BE4300" w:rsidRDefault="00000000">
            <w:pPr>
              <w:widowControl/>
              <w:jc w:val="center"/>
              <w:textAlignment w:val="center"/>
              <w:rPr>
                <w:rFonts w:ascii="汉仪大宋简" w:eastAsia="汉仪大宋简" w:hAnsi="汉仪大宋简" w:cs="汉仪大宋简"/>
                <w:szCs w:val="28"/>
              </w:rPr>
            </w:pPr>
            <w:r>
              <w:rPr>
                <w:rFonts w:ascii="汉仪大宋简" w:eastAsia="汉仪大宋简" w:hAnsi="汉仪大宋简" w:cs="汉仪大宋简" w:hint="eastAsia"/>
                <w:kern w:val="0"/>
                <w:szCs w:val="28"/>
                <w:lang w:bidi="ar"/>
              </w:rPr>
              <w:t>申请单位</w:t>
            </w:r>
          </w:p>
        </w:tc>
      </w:tr>
      <w:tr w:rsidR="00BE4300" w14:paraId="10ACC982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AAEB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EB0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“北斗数瓜”测绘地理信息科普基地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A72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山东北斗卫星数据应用中心有限公司</w:t>
            </w:r>
          </w:p>
        </w:tc>
      </w:tr>
      <w:tr w:rsidR="00BE4300" w14:paraId="68C689D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2C3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DEF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地球科学与无人机应用科普教育基地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AC2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福建信息职业技术学院建筑工程学院</w:t>
            </w:r>
          </w:p>
        </w:tc>
      </w:tr>
      <w:tr w:rsidR="00BE4300" w14:paraId="05206AD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CFC1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E00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甘肃交通职业技术学院全国测绘地理信息科普教育基地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456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甘肃交通职业技术学院</w:t>
            </w:r>
          </w:p>
        </w:tc>
      </w:tr>
      <w:tr w:rsidR="00BE4300" w14:paraId="1BBFA4A4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64D8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940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测绘地理信息科技创新基地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970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贵阳南方测绘科技有限公司</w:t>
            </w:r>
          </w:p>
        </w:tc>
      </w:tr>
      <w:tr w:rsidR="00BE4300" w14:paraId="1BB63BDF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F608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A4B3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贵州省测绘科普教育基地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C98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贵州省测绘产品质量监督检验站</w:t>
            </w:r>
          </w:p>
        </w:tc>
      </w:tr>
      <w:tr w:rsidR="00BE4300" w14:paraId="11DDA3E0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3F7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1F4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河北省地质测绘院测绘地理信息科普基地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0438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河北省地质测绘院(河北省地质矿产勘查开发局空间信息技术应用研究中心)</w:t>
            </w:r>
          </w:p>
        </w:tc>
      </w:tr>
      <w:tr w:rsidR="00BE4300" w14:paraId="3C68C055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7F7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25A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管网地理信息测绘科普教育基地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97F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湖南合汇科技有限公司</w:t>
            </w:r>
          </w:p>
        </w:tc>
      </w:tr>
      <w:tr w:rsidR="00BE4300" w14:paraId="463C2ED1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75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A17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廊坊新奥燃气有限公司实训基地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CA78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廊坊新奥燃气有限公司</w:t>
            </w:r>
          </w:p>
        </w:tc>
      </w:tr>
      <w:tr w:rsidR="00BE4300" w14:paraId="44EA79F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DDDF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749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连云港市规划展示中心科普教育基地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017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连云港市规划展示中心</w:t>
            </w:r>
          </w:p>
        </w:tc>
      </w:tr>
      <w:tr w:rsidR="00BE4300" w14:paraId="342EC5B9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9C6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BA3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普洛兰城市地下管网非开挖修复科普教育基地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9CA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安徽普洛兰管道修复技术股份公司</w:t>
            </w:r>
          </w:p>
        </w:tc>
      </w:tr>
      <w:tr w:rsidR="00BE4300" w14:paraId="33AF10E8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2027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38C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山东地质测绘科普基地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33F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山东省地质测绘院</w:t>
            </w:r>
          </w:p>
        </w:tc>
      </w:tr>
      <w:tr w:rsidR="00BE4300" w14:paraId="147A1C9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5D4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AA08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中海达测绘地理信息科普教育基地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D4D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广州中海达卫星导航技术股份有限公司</w:t>
            </w:r>
          </w:p>
        </w:tc>
      </w:tr>
      <w:tr w:rsidR="00BE4300" w14:paraId="1E421B75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650F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BDA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雷达探测检测科普教育基地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806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大连市高新园区中睿雷达探测检测职业培训学校</w:t>
            </w:r>
          </w:p>
        </w:tc>
      </w:tr>
      <w:tr w:rsidR="00BE4300" w14:paraId="2C7E0F5F" w14:textId="77777777">
        <w:trPr>
          <w:trHeight w:val="9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0CC7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0DC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市政给排水处理科普教育基地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685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扬州市政公用集团有限公司</w:t>
            </w:r>
          </w:p>
        </w:tc>
      </w:tr>
      <w:tr w:rsidR="00BE4300" w14:paraId="53467EE4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7378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B92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湖北省地图科普展厅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0E9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湖北省地图院（湖北省地图数据应用中心）</w:t>
            </w:r>
          </w:p>
        </w:tc>
      </w:tr>
      <w:tr w:rsidR="00BE4300" w14:paraId="0E822077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D35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44C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湖南省地质博物馆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E77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湖南省地质博物馆</w:t>
            </w:r>
          </w:p>
        </w:tc>
      </w:tr>
      <w:tr w:rsidR="00BE4300" w14:paraId="7A7BED83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281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7A7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“嵙测经纬“科普教育基地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D4D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山东科技大学测绘与空间信息学院</w:t>
            </w:r>
          </w:p>
        </w:tc>
      </w:tr>
      <w:tr w:rsidR="00BE4300" w14:paraId="77C341A0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A28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E796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贵州交通职业技术学院测绘科普馆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F0A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贵州交通职业技术学院</w:t>
            </w:r>
          </w:p>
        </w:tc>
      </w:tr>
      <w:tr w:rsidR="00BE4300" w14:paraId="3CDDB6E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A1F8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19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70E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广西卫星遥感应用科普基地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FE2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广西壮族自治区自然资源遥感院</w:t>
            </w:r>
          </w:p>
        </w:tc>
      </w:tr>
      <w:tr w:rsidR="00BE4300" w14:paraId="65EF7EBB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6CF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391B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青海省北斗科研科普基地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522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青海省基础测绘院</w:t>
            </w:r>
          </w:p>
        </w:tc>
      </w:tr>
      <w:tr w:rsidR="00BE4300" w14:paraId="64A54F8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CBD6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ACE7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大连德泰水务环境有限公司地下管线漏水探测科普教育基地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03C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大连德泰水务环境有限公司</w:t>
            </w:r>
          </w:p>
        </w:tc>
      </w:tr>
      <w:tr w:rsidR="00BE4300" w14:paraId="434F2D3B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8EBE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E38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城市地下管线安全运行保障科普基地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212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北京劳动保障职业学院</w:t>
            </w:r>
          </w:p>
        </w:tc>
      </w:tr>
      <w:tr w:rsidR="00BE4300" w14:paraId="5CDAE23B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116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04D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上海建设管理职业技术学院全国测绘地理信息科普教育基地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977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上海建设管理职业技术学院</w:t>
            </w:r>
          </w:p>
        </w:tc>
      </w:tr>
      <w:tr w:rsidR="00BE4300" w14:paraId="434D1B0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C7FA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93C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甘肃工业职业技术大学测绘地理信息科普教育基地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A1A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甘肃工业职业技术大学测绘地理信息学院</w:t>
            </w:r>
          </w:p>
        </w:tc>
      </w:tr>
      <w:tr w:rsidR="00BE4300" w14:paraId="5D12C930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689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0CE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深圳拓安信物联股份有限公司城市地下管线科普教育基地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BB4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深圳拓安信物联股份有限公司</w:t>
            </w:r>
          </w:p>
        </w:tc>
      </w:tr>
      <w:tr w:rsidR="00BE4300" w14:paraId="36184B75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0CC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2B8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广州职业技术大学城市地下管线科普教育基地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4EC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广州职业技术大学</w:t>
            </w:r>
          </w:p>
        </w:tc>
      </w:tr>
      <w:tr w:rsidR="00BE4300" w14:paraId="4017ACD8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9F5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E22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浙江建设职业技术学院城市地下管线科普教育基地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07E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浙江建设职业技术学院</w:t>
            </w:r>
          </w:p>
        </w:tc>
      </w:tr>
      <w:tr w:rsidR="00BE4300" w14:paraId="64AF54B3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B89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E50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海事测绘科普教育基地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05A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交通运输部东海航海保障中心上海海事测绘中心</w:t>
            </w:r>
          </w:p>
        </w:tc>
      </w:tr>
      <w:tr w:rsidR="00BE4300" w14:paraId="2206D981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403A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29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CBD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海克斯康智慧产业园测绘地理信息科普教育基地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9CC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海克斯康测绘与地理信息系统（青岛）有限公司</w:t>
            </w:r>
          </w:p>
        </w:tc>
      </w:tr>
      <w:tr w:rsidR="00BE4300" w14:paraId="603E0AB9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FC9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CE5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航宇微对地观测科普教育基地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0DA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‌</w:t>
            </w:r>
            <w:r>
              <w:rPr>
                <w:rFonts w:ascii="仿宋_GB2312" w:eastAsia="仿宋_GB2312" w:hAnsi="仿宋_GB2312" w:cs="仿宋_GB2312"/>
                <w:kern w:val="0"/>
                <w:szCs w:val="28"/>
                <w:lang w:bidi="ar"/>
              </w:rPr>
              <w:t>珠海航宇微科技股份有限公司</w:t>
            </w:r>
          </w:p>
        </w:tc>
      </w:tr>
      <w:tr w:rsidR="00BE4300" w14:paraId="3BF91E62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3E7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31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0EB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数字孪生与实景三维科普教育基地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2D8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泰瑞数创科技（北京）股份有限公司</w:t>
            </w:r>
          </w:p>
        </w:tc>
      </w:tr>
      <w:tr w:rsidR="00BE4300" w14:paraId="5D68F82E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722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8F1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南方测绘体验中心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5DA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广州南方测绘科技股份有限公司</w:t>
            </w:r>
          </w:p>
        </w:tc>
      </w:tr>
      <w:tr w:rsidR="00BE4300" w14:paraId="4FED5947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EA1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EF2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测绘地理信息软件技术科普教育基地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100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北京山维科技股份有限公司</w:t>
            </w:r>
          </w:p>
        </w:tc>
      </w:tr>
      <w:tr w:rsidR="00BE4300" w14:paraId="151B96E8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C61E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581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国土空间规划与治理科普教育基地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745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广东国地科技股份有限公司</w:t>
            </w: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br/>
              <w:t>广州蓝图地理信息科技有限公司</w:t>
            </w:r>
          </w:p>
        </w:tc>
      </w:tr>
      <w:tr w:rsidR="00BE4300" w14:paraId="16C5A48A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F45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479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智绘星廊卫星监测科普基地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E04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湖南省第二测绘院</w:t>
            </w:r>
          </w:p>
        </w:tc>
      </w:tr>
      <w:tr w:rsidR="00BE4300" w14:paraId="4E895EC8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041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FA6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数字建筑体验馆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654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广联达科技股份有限公司</w:t>
            </w:r>
          </w:p>
        </w:tc>
      </w:tr>
      <w:tr w:rsidR="00BE4300" w14:paraId="5A49D55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F547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576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咸亨国际科技股份有限公司地下管网安全科普基地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A24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咸亨国际科技股份有限公司</w:t>
            </w:r>
          </w:p>
        </w:tc>
      </w:tr>
      <w:tr w:rsidR="00BE4300" w14:paraId="3FFAB521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1A8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099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南通市测绘院有限公司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360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南通市测绘院有限公司</w:t>
            </w:r>
          </w:p>
        </w:tc>
      </w:tr>
      <w:tr w:rsidR="00BE4300" w14:paraId="5E57D23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9AFE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39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BA3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全国测绘地理信息科普教育基地（湖南）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D0A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湖南省第一测绘院</w:t>
            </w:r>
          </w:p>
        </w:tc>
      </w:tr>
      <w:tr w:rsidR="00BE4300" w14:paraId="18848001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5441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3E5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兰州资源环境职业技术大学测绘地理信息科普教育基地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868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兰州资源环境职业技术大学测绘与地理信息学院</w:t>
            </w:r>
          </w:p>
        </w:tc>
      </w:tr>
      <w:tr w:rsidR="00BE4300" w14:paraId="7E5ABE8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635B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6E5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甘肃建筑职业技术学院智能测绘科普教育基地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59C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甘肃建筑职业技术学院测绘地理信息学院</w:t>
            </w:r>
          </w:p>
        </w:tc>
      </w:tr>
      <w:tr w:rsidR="00BE4300" w14:paraId="49684851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0029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42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161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兰州交通大学测绘地理信息科普教育基地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1BB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兰州交通大学</w:t>
            </w:r>
          </w:p>
        </w:tc>
      </w:tr>
      <w:tr w:rsidR="00BE4300" w14:paraId="02F4F313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1E4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1F6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三和数码无人机测绘技术与应用科普教育基地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8B7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三和数码测绘地理信息技术有限公司</w:t>
            </w:r>
          </w:p>
        </w:tc>
      </w:tr>
      <w:tr w:rsidR="00BE4300" w14:paraId="3D3A826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D9E7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16A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国家应急测绘保障南宁基地-无人机科普教育基地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348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广西壮族自治区自然资源调查监测院</w:t>
            </w:r>
          </w:p>
        </w:tc>
      </w:tr>
      <w:tr w:rsidR="00BE4300" w14:paraId="258A5AD3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343E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DB2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地理信息产业园科技馆+河南省中纬公司多维测绘综合科普教育基地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577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河南省中纬测绘规划信息工程有限公司</w:t>
            </w:r>
          </w:p>
        </w:tc>
      </w:tr>
      <w:tr w:rsidR="00BE4300" w14:paraId="27936C99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234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01D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浙江测绘与地理信息科技博物馆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3A4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浙江省测绘科学技术研究院</w:t>
            </w:r>
          </w:p>
        </w:tc>
      </w:tr>
      <w:tr w:rsidR="00BE4300" w14:paraId="7547AF8E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EE2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D3A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全国测绘地理信息科普教育基地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F80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平湖市新埭中心小学</w:t>
            </w:r>
          </w:p>
        </w:tc>
      </w:tr>
      <w:tr w:rsidR="00BE4300" w14:paraId="244C364E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CF5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7CF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航天宏图信息技术股份有限公司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EDF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航天宏图信息技术股份有限公司</w:t>
            </w:r>
          </w:p>
        </w:tc>
      </w:tr>
      <w:tr w:rsidR="00BE4300" w14:paraId="156F9D0E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1C90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49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8C1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江苏之心地理信息园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3428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高邮市自然资源和规划局</w:t>
            </w:r>
          </w:p>
        </w:tc>
      </w:tr>
      <w:tr w:rsidR="00BE4300" w14:paraId="661A88F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D03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B02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黄河水利职业技术学院测绘地理信息科普教育基地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2CC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黄河水利职业技术学院测绘工程学院</w:t>
            </w:r>
          </w:p>
        </w:tc>
      </w:tr>
      <w:tr w:rsidR="00BE4300" w14:paraId="359F46F4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27D3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970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杭州师范大学遥感与地球科学研究院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BFE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杭州师范大学遥感与地球科学研究院</w:t>
            </w:r>
          </w:p>
        </w:tc>
      </w:tr>
      <w:tr w:rsidR="00BE4300" w14:paraId="20D4161E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DB7A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B32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全国测绘地理信息科普教育基地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E01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广东省国土资源测绘院</w:t>
            </w: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br/>
              <w:t>广东省测绘学会</w:t>
            </w:r>
          </w:p>
        </w:tc>
      </w:tr>
      <w:tr w:rsidR="00BE4300" w14:paraId="7207E96B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2EE1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53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272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正元地理信息科技体验馆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227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正元地理信息集团股份有限公司</w:t>
            </w:r>
          </w:p>
        </w:tc>
      </w:tr>
      <w:tr w:rsidR="00BE4300" w14:paraId="3FE3ACD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99B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03D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全国测绘地理信息科普教育基地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9E6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郑州北斗卫星导航应用协会</w:t>
            </w:r>
          </w:p>
        </w:tc>
      </w:tr>
      <w:tr w:rsidR="00BE4300" w14:paraId="4D2B55FA" w14:textId="77777777">
        <w:trPr>
          <w:trHeight w:val="1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4CD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851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重庆市测绘地理信息科普教育基地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9B4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重庆市测绘科学技术研究院、重庆两江协同创新区建设投资发展有限公司</w:t>
            </w:r>
          </w:p>
        </w:tc>
      </w:tr>
      <w:tr w:rsidR="00BE4300" w14:paraId="6380A066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2779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03A7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武汉大学遥感卫星地面站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0E7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武汉大学测绘遥感信息工程国家重点实验室</w:t>
            </w:r>
          </w:p>
        </w:tc>
      </w:tr>
      <w:tr w:rsidR="00BE4300" w14:paraId="4CBA6118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4E5B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E91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辽宁省实景三维空间信息专业技术创新中心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6CF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辽宁宏图创展测绘勘察有限公司</w:t>
            </w:r>
          </w:p>
        </w:tc>
      </w:tr>
      <w:tr w:rsidR="00BE4300" w14:paraId="78C6AE6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61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0BB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测绘科学与技术科普教育基地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783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昆明冶金高等专科学校</w:t>
            </w:r>
          </w:p>
        </w:tc>
      </w:tr>
      <w:tr w:rsidR="00BE4300" w14:paraId="51A3E6D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6582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59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2B3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天津大学海洋技术科普基地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4BC7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天津大学海洋科学与技术学院</w:t>
            </w:r>
          </w:p>
        </w:tc>
      </w:tr>
      <w:tr w:rsidR="00BE4300" w14:paraId="6631FF7F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7066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B0CC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天城大地测科普教育基地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87B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天津城建大学</w:t>
            </w:r>
          </w:p>
        </w:tc>
      </w:tr>
      <w:tr w:rsidR="00BE4300" w14:paraId="0B4A01B4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95B0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3FA8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中国测绘科技馆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C4C7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自然资源部宣传教育中心</w:t>
            </w:r>
          </w:p>
        </w:tc>
      </w:tr>
      <w:tr w:rsidR="00BE4300" w14:paraId="72D72DF7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1029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D07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德清地信小镇科技馆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F0F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德清地理信息小镇</w:t>
            </w:r>
          </w:p>
        </w:tc>
      </w:tr>
      <w:tr w:rsidR="00BE4300" w14:paraId="4257A60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59F0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63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13C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自然资源部第一大地测量队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4BC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自然资源部第一大地测量队</w:t>
            </w:r>
          </w:p>
        </w:tc>
      </w:tr>
      <w:tr w:rsidR="00BE4300" w14:paraId="6432777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174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5DA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黑龙江省测绘地理信息科技馆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84C0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黑龙江地理信息产业园</w:t>
            </w:r>
          </w:p>
        </w:tc>
      </w:tr>
      <w:tr w:rsidR="00BE4300" w14:paraId="77CAD257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EA0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CC6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中国测绘科学研究院房山人卫站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99A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中国测绘科学研究院</w:t>
            </w:r>
          </w:p>
        </w:tc>
      </w:tr>
      <w:tr w:rsidR="00BE4300" w14:paraId="05DE4FE9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4DAA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488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中国地图文化馆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223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中国地图出版社集团有限公司</w:t>
            </w:r>
          </w:p>
        </w:tc>
      </w:tr>
      <w:tr w:rsidR="00BE4300" w14:paraId="14674AD9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57A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F8A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青岛市勘察测绘研究院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1DB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青岛市勘察测绘研究院</w:t>
            </w:r>
          </w:p>
        </w:tc>
      </w:tr>
      <w:tr w:rsidR="00BE4300" w14:paraId="09EF2A43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331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8F9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中煤航测遥感集团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71B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中煤航测遥感集团</w:t>
            </w:r>
          </w:p>
        </w:tc>
      </w:tr>
      <w:tr w:rsidR="00BE4300" w14:paraId="1A304C70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0955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69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D62D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武汉北斗产业创新中心有限公司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3D1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武汉北斗产业创新中心有限公司</w:t>
            </w:r>
          </w:p>
        </w:tc>
      </w:tr>
      <w:tr w:rsidR="00BE4300" w14:paraId="5DCDC1FC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174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567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大连九成测绘信息有限公司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912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大连九成测绘信息有限公司</w:t>
            </w:r>
          </w:p>
        </w:tc>
      </w:tr>
      <w:tr w:rsidR="00BE4300" w14:paraId="1B7003C7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D68F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0903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重庆市地理信息和遥感应用中心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827F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重庆市地理信息和遥感应用中心</w:t>
            </w:r>
          </w:p>
        </w:tc>
      </w:tr>
      <w:tr w:rsidR="00BE4300" w14:paraId="316CFF9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A144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7B7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河北地理信息科技馆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E5FE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河北省自然资源信息中心</w:t>
            </w:r>
          </w:p>
        </w:tc>
      </w:tr>
      <w:tr w:rsidR="00BE4300" w14:paraId="09DB5BF5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08AC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71C5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青岛银海国际游艇俱乐部有限公司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70C1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青岛银海国际游艇俱乐部有限公司</w:t>
            </w:r>
          </w:p>
        </w:tc>
      </w:tr>
      <w:tr w:rsidR="00BE4300" w14:paraId="1570D9DD" w14:textId="77777777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7030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lastRenderedPageBreak/>
              <w:t>74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C564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武汉大学遥感信息工程学院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7302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武汉大学遥感信息工程学院</w:t>
            </w:r>
          </w:p>
        </w:tc>
      </w:tr>
      <w:tr w:rsidR="00BE4300" w14:paraId="547E5708" w14:textId="77777777">
        <w:trPr>
          <w:trHeight w:val="8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A75D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577A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山东正元数字城市建设有限公司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C21B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山东正元数字城市建设有限公司</w:t>
            </w:r>
          </w:p>
        </w:tc>
      </w:tr>
      <w:tr w:rsidR="00BE4300" w14:paraId="517B6FC9" w14:textId="77777777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A3DA" w14:textId="77777777" w:rsidR="00BE43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76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A2C9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北京超图软件股份有限公司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C286" w14:textId="77777777" w:rsidR="00BE430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北京超图软件股份有限公司</w:t>
            </w:r>
          </w:p>
        </w:tc>
      </w:tr>
    </w:tbl>
    <w:p w14:paraId="077C5B73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8CCEDB2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8C791D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B33C113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B82BE0F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1C21C3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EC150D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947CA74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22ECFB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8E4220E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2FB6D39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299DA0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34E32D4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A00EBA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05C0F4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6C3BCF6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E3507DA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37B11E8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36AD7B5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4E22036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1FA68D8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E950D45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72AF1FF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592ACF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703286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F30A2C6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7E14CB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949BB1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0C9B1F53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60D6EF2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C6611CE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2C5E826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D67CB4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1ED4119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5E736D2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22EEED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D8E15D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EE96BA4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BD360C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7355371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33CEEE05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48DF2B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4A5E39F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B1A35F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795DBB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B19D24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8A55B8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AB5A43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56A693D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E54220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1CAA2A5B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727A74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749D7F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6EEF1E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57C2F638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D6CB13C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7DD8446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CC51C2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0D4E97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30C6A97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E621B30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4B9F5B3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2D13B835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688E9D79" w14:textId="77777777" w:rsidR="00BE4300" w:rsidRDefault="00BE4300">
      <w:pPr>
        <w:spacing w:line="120" w:lineRule="exact"/>
        <w:ind w:firstLineChars="196" w:firstLine="549"/>
        <w:rPr>
          <w:rFonts w:ascii="仿宋_GB2312" w:eastAsia="仿宋_GB2312"/>
          <w:szCs w:val="28"/>
        </w:rPr>
      </w:pPr>
    </w:p>
    <w:p w14:paraId="423C0B17" w14:textId="77777777" w:rsidR="00BE4300" w:rsidRDefault="00000000">
      <w:pPr>
        <w:spacing w:line="360" w:lineRule="auto"/>
        <w:ind w:firstLineChars="100" w:firstLine="281"/>
        <w:rPr>
          <w:rFonts w:ascii="黑体" w:eastAsia="黑体" w:hAnsi="黑体" w:cs="Arial"/>
          <w:b/>
          <w:szCs w:val="28"/>
        </w:rPr>
      </w:pPr>
      <w:r>
        <w:rPr>
          <w:rFonts w:ascii="黑体" w:eastAsia="黑体" w:hAnsi="黑体" w:cs="Arial" w:hint="eastAsia"/>
          <w:b/>
          <w:szCs w:val="28"/>
        </w:rPr>
        <w:t>公开方式：主动公开</w:t>
      </w:r>
    </w:p>
    <w:tbl>
      <w:tblPr>
        <w:tblW w:w="9138" w:type="dxa"/>
        <w:tblInd w:w="127" w:type="dxa"/>
        <w:tblBorders>
          <w:top w:val="single" w:sz="2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BE4300" w14:paraId="65CDABDC" w14:textId="77777777">
        <w:trPr>
          <w:trHeight w:val="492"/>
        </w:trPr>
        <w:tc>
          <w:tcPr>
            <w:tcW w:w="9138" w:type="dxa"/>
            <w:tcBorders>
              <w:top w:val="single" w:sz="18" w:space="0" w:color="auto"/>
              <w:bottom w:val="single" w:sz="18" w:space="0" w:color="auto"/>
            </w:tcBorders>
          </w:tcPr>
          <w:p w14:paraId="14824CEC" w14:textId="77777777" w:rsidR="00BE4300" w:rsidRDefault="00000000">
            <w:pPr>
              <w:spacing w:line="360" w:lineRule="auto"/>
              <w:ind w:firstLineChars="50" w:firstLine="140"/>
              <w:rPr>
                <w:rFonts w:ascii="仿宋_GB2312" w:eastAsia="仿宋_GB2312" w:hAnsi="黑体" w:cs="Arial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中国测绘学会秘书处                       2026年3月11日印发</w:t>
            </w:r>
          </w:p>
        </w:tc>
      </w:tr>
    </w:tbl>
    <w:p w14:paraId="1E47049F" w14:textId="77777777" w:rsidR="00BE4300" w:rsidRDefault="00BE4300">
      <w:pPr>
        <w:spacing w:line="120" w:lineRule="exact"/>
        <w:rPr>
          <w:rFonts w:ascii="仿宋_GB2312" w:eastAsia="仿宋_GB2312" w:hAnsi="宋体"/>
          <w:sz w:val="24"/>
        </w:rPr>
      </w:pPr>
    </w:p>
    <w:sectPr w:rsidR="00BE4300"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FDDD" w14:textId="77777777" w:rsidR="00333613" w:rsidRDefault="00333613">
      <w:r>
        <w:separator/>
      </w:r>
    </w:p>
  </w:endnote>
  <w:endnote w:type="continuationSeparator" w:id="0">
    <w:p w14:paraId="7BDCA1AE" w14:textId="77777777" w:rsidR="00333613" w:rsidRDefault="0033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charset w:val="86"/>
    <w:family w:val="modern"/>
    <w:pitch w:val="default"/>
    <w:sig w:usb0="00000001" w:usb1="080E0800" w:usb2="00000002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1E8AF" w14:textId="77777777" w:rsidR="00BE4300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67C91" wp14:editId="6245B3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D8C7" w14:textId="77777777" w:rsidR="00BE4300" w:rsidRDefault="00000000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67C9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705D8C7" w14:textId="77777777" w:rsidR="00BE4300" w:rsidRDefault="00000000">
                    <w:pPr>
                      <w:pStyle w:val="a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D21A" w14:textId="77777777" w:rsidR="00333613" w:rsidRDefault="00333613">
      <w:r>
        <w:separator/>
      </w:r>
    </w:p>
  </w:footnote>
  <w:footnote w:type="continuationSeparator" w:id="0">
    <w:p w14:paraId="35AE284D" w14:textId="77777777" w:rsidR="00333613" w:rsidRDefault="0033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ocumentProtection w:edit="readOnly" w:enforcement="0"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0ZjdkOTVjNWVlODM1NDI0NjhiZjc0NGFiOWE5ZDMifQ=="/>
  </w:docVars>
  <w:rsids>
    <w:rsidRoot w:val="005D60DA"/>
    <w:rsid w:val="00001D98"/>
    <w:rsid w:val="00005051"/>
    <w:rsid w:val="000402C0"/>
    <w:rsid w:val="00057947"/>
    <w:rsid w:val="00081E8C"/>
    <w:rsid w:val="00083DF7"/>
    <w:rsid w:val="000942DE"/>
    <w:rsid w:val="000A060D"/>
    <w:rsid w:val="000A5188"/>
    <w:rsid w:val="000B7DCE"/>
    <w:rsid w:val="000C5EB2"/>
    <w:rsid w:val="0012113E"/>
    <w:rsid w:val="001274F3"/>
    <w:rsid w:val="00130401"/>
    <w:rsid w:val="00134E86"/>
    <w:rsid w:val="001366CB"/>
    <w:rsid w:val="00150D27"/>
    <w:rsid w:val="00151ED3"/>
    <w:rsid w:val="00153750"/>
    <w:rsid w:val="001556DD"/>
    <w:rsid w:val="001604F8"/>
    <w:rsid w:val="00173CBC"/>
    <w:rsid w:val="00190BC3"/>
    <w:rsid w:val="001915DF"/>
    <w:rsid w:val="001A23CB"/>
    <w:rsid w:val="001A51B6"/>
    <w:rsid w:val="001A6DCC"/>
    <w:rsid w:val="001B005D"/>
    <w:rsid w:val="001D0F15"/>
    <w:rsid w:val="001E0262"/>
    <w:rsid w:val="001E035E"/>
    <w:rsid w:val="001F1672"/>
    <w:rsid w:val="001F7D57"/>
    <w:rsid w:val="00202F38"/>
    <w:rsid w:val="00216504"/>
    <w:rsid w:val="002174FF"/>
    <w:rsid w:val="00225398"/>
    <w:rsid w:val="002433B0"/>
    <w:rsid w:val="002435B8"/>
    <w:rsid w:val="00270B7E"/>
    <w:rsid w:val="0027268B"/>
    <w:rsid w:val="00282401"/>
    <w:rsid w:val="002861A1"/>
    <w:rsid w:val="00286CB0"/>
    <w:rsid w:val="00287FEF"/>
    <w:rsid w:val="00293F51"/>
    <w:rsid w:val="002A1425"/>
    <w:rsid w:val="002B1D39"/>
    <w:rsid w:val="002B2A8B"/>
    <w:rsid w:val="002B73FD"/>
    <w:rsid w:val="002B7AAA"/>
    <w:rsid w:val="002C4312"/>
    <w:rsid w:val="002D4716"/>
    <w:rsid w:val="002D670A"/>
    <w:rsid w:val="002E4938"/>
    <w:rsid w:val="002F6CA1"/>
    <w:rsid w:val="002F6F78"/>
    <w:rsid w:val="00303C0E"/>
    <w:rsid w:val="00305EED"/>
    <w:rsid w:val="00322506"/>
    <w:rsid w:val="0033129D"/>
    <w:rsid w:val="00331300"/>
    <w:rsid w:val="00333613"/>
    <w:rsid w:val="0034154D"/>
    <w:rsid w:val="00344231"/>
    <w:rsid w:val="00361378"/>
    <w:rsid w:val="0036476A"/>
    <w:rsid w:val="00370F33"/>
    <w:rsid w:val="00381A14"/>
    <w:rsid w:val="0038600B"/>
    <w:rsid w:val="00393820"/>
    <w:rsid w:val="003A1416"/>
    <w:rsid w:val="003A40F6"/>
    <w:rsid w:val="003B6500"/>
    <w:rsid w:val="003C6AF8"/>
    <w:rsid w:val="003C6DA8"/>
    <w:rsid w:val="003D5EFE"/>
    <w:rsid w:val="003D7788"/>
    <w:rsid w:val="003D7FF0"/>
    <w:rsid w:val="003F4883"/>
    <w:rsid w:val="003F5AE4"/>
    <w:rsid w:val="00410120"/>
    <w:rsid w:val="004147CB"/>
    <w:rsid w:val="00422911"/>
    <w:rsid w:val="00425E2A"/>
    <w:rsid w:val="00441F9B"/>
    <w:rsid w:val="00444964"/>
    <w:rsid w:val="00445F01"/>
    <w:rsid w:val="00463FEF"/>
    <w:rsid w:val="00465413"/>
    <w:rsid w:val="0049086B"/>
    <w:rsid w:val="00492383"/>
    <w:rsid w:val="00492CDD"/>
    <w:rsid w:val="004933F6"/>
    <w:rsid w:val="00493919"/>
    <w:rsid w:val="004A30ED"/>
    <w:rsid w:val="004B5759"/>
    <w:rsid w:val="004B7541"/>
    <w:rsid w:val="004D290B"/>
    <w:rsid w:val="004D7820"/>
    <w:rsid w:val="004D7AA5"/>
    <w:rsid w:val="004E1ED8"/>
    <w:rsid w:val="004F5066"/>
    <w:rsid w:val="00510CF9"/>
    <w:rsid w:val="005113A4"/>
    <w:rsid w:val="00516A0B"/>
    <w:rsid w:val="00521BCE"/>
    <w:rsid w:val="0052271C"/>
    <w:rsid w:val="00523B81"/>
    <w:rsid w:val="00527D76"/>
    <w:rsid w:val="00530B09"/>
    <w:rsid w:val="005422F4"/>
    <w:rsid w:val="0054668B"/>
    <w:rsid w:val="0055484C"/>
    <w:rsid w:val="00561E33"/>
    <w:rsid w:val="00574324"/>
    <w:rsid w:val="005B09DA"/>
    <w:rsid w:val="005B2418"/>
    <w:rsid w:val="005D4031"/>
    <w:rsid w:val="005D60DA"/>
    <w:rsid w:val="005E30B4"/>
    <w:rsid w:val="005E55D8"/>
    <w:rsid w:val="00601D42"/>
    <w:rsid w:val="0060282F"/>
    <w:rsid w:val="00614EC4"/>
    <w:rsid w:val="006223B2"/>
    <w:rsid w:val="00630602"/>
    <w:rsid w:val="00632DD9"/>
    <w:rsid w:val="00640C58"/>
    <w:rsid w:val="00665931"/>
    <w:rsid w:val="006675CB"/>
    <w:rsid w:val="00682F3D"/>
    <w:rsid w:val="0069369F"/>
    <w:rsid w:val="006953BB"/>
    <w:rsid w:val="006A0ADC"/>
    <w:rsid w:val="006A5A56"/>
    <w:rsid w:val="006A69BF"/>
    <w:rsid w:val="006C0C19"/>
    <w:rsid w:val="006D592A"/>
    <w:rsid w:val="006D797F"/>
    <w:rsid w:val="006E731B"/>
    <w:rsid w:val="006F2551"/>
    <w:rsid w:val="007044A5"/>
    <w:rsid w:val="00713AC0"/>
    <w:rsid w:val="007141D0"/>
    <w:rsid w:val="00714C8C"/>
    <w:rsid w:val="007236C5"/>
    <w:rsid w:val="007318DD"/>
    <w:rsid w:val="00732E98"/>
    <w:rsid w:val="00736739"/>
    <w:rsid w:val="007379A4"/>
    <w:rsid w:val="00756CFE"/>
    <w:rsid w:val="007613B0"/>
    <w:rsid w:val="007721B3"/>
    <w:rsid w:val="00775C23"/>
    <w:rsid w:val="007A3726"/>
    <w:rsid w:val="007A48C5"/>
    <w:rsid w:val="007B53E9"/>
    <w:rsid w:val="007B6063"/>
    <w:rsid w:val="007C423D"/>
    <w:rsid w:val="007D2165"/>
    <w:rsid w:val="007D40F2"/>
    <w:rsid w:val="007D4F39"/>
    <w:rsid w:val="007D7C35"/>
    <w:rsid w:val="007E174A"/>
    <w:rsid w:val="007E6386"/>
    <w:rsid w:val="007F0CDF"/>
    <w:rsid w:val="007F714F"/>
    <w:rsid w:val="008068F1"/>
    <w:rsid w:val="008103B0"/>
    <w:rsid w:val="00814A3D"/>
    <w:rsid w:val="008212A0"/>
    <w:rsid w:val="00822A6F"/>
    <w:rsid w:val="0082313B"/>
    <w:rsid w:val="00825E34"/>
    <w:rsid w:val="0083787F"/>
    <w:rsid w:val="00840AF3"/>
    <w:rsid w:val="00852207"/>
    <w:rsid w:val="00853E8A"/>
    <w:rsid w:val="00853F3B"/>
    <w:rsid w:val="00864C85"/>
    <w:rsid w:val="008711D2"/>
    <w:rsid w:val="008733EF"/>
    <w:rsid w:val="00880266"/>
    <w:rsid w:val="008911F2"/>
    <w:rsid w:val="008946C0"/>
    <w:rsid w:val="00895B38"/>
    <w:rsid w:val="008C122A"/>
    <w:rsid w:val="008C1A0F"/>
    <w:rsid w:val="008C63AD"/>
    <w:rsid w:val="008D1432"/>
    <w:rsid w:val="008D1E9C"/>
    <w:rsid w:val="008D2129"/>
    <w:rsid w:val="008D5D0D"/>
    <w:rsid w:val="008D7118"/>
    <w:rsid w:val="008F2672"/>
    <w:rsid w:val="008F64B2"/>
    <w:rsid w:val="009005E3"/>
    <w:rsid w:val="00902125"/>
    <w:rsid w:val="00904D3D"/>
    <w:rsid w:val="009115BB"/>
    <w:rsid w:val="009126CB"/>
    <w:rsid w:val="00916CEB"/>
    <w:rsid w:val="00924AB9"/>
    <w:rsid w:val="00927B88"/>
    <w:rsid w:val="00927E30"/>
    <w:rsid w:val="00941D2B"/>
    <w:rsid w:val="00941F91"/>
    <w:rsid w:val="00955D01"/>
    <w:rsid w:val="00961ACC"/>
    <w:rsid w:val="0096411A"/>
    <w:rsid w:val="00991A8D"/>
    <w:rsid w:val="009970B0"/>
    <w:rsid w:val="009A1194"/>
    <w:rsid w:val="009B0265"/>
    <w:rsid w:val="009B2E21"/>
    <w:rsid w:val="009B5005"/>
    <w:rsid w:val="009B70D8"/>
    <w:rsid w:val="009C373B"/>
    <w:rsid w:val="009D46B9"/>
    <w:rsid w:val="009F2405"/>
    <w:rsid w:val="009F40D1"/>
    <w:rsid w:val="009F7745"/>
    <w:rsid w:val="00A00ABC"/>
    <w:rsid w:val="00A24B5E"/>
    <w:rsid w:val="00A24E1C"/>
    <w:rsid w:val="00A35D69"/>
    <w:rsid w:val="00A37323"/>
    <w:rsid w:val="00A3748C"/>
    <w:rsid w:val="00A4246B"/>
    <w:rsid w:val="00A476DE"/>
    <w:rsid w:val="00A5061C"/>
    <w:rsid w:val="00A559C3"/>
    <w:rsid w:val="00A60BBE"/>
    <w:rsid w:val="00A72C99"/>
    <w:rsid w:val="00A7426D"/>
    <w:rsid w:val="00A74287"/>
    <w:rsid w:val="00A80359"/>
    <w:rsid w:val="00A84008"/>
    <w:rsid w:val="00AA1100"/>
    <w:rsid w:val="00AB448E"/>
    <w:rsid w:val="00AB4CF3"/>
    <w:rsid w:val="00AB5435"/>
    <w:rsid w:val="00AB6A49"/>
    <w:rsid w:val="00AB70EA"/>
    <w:rsid w:val="00AC1C6F"/>
    <w:rsid w:val="00AC3E82"/>
    <w:rsid w:val="00AC7A41"/>
    <w:rsid w:val="00AD0B33"/>
    <w:rsid w:val="00AD45D8"/>
    <w:rsid w:val="00AE0BAA"/>
    <w:rsid w:val="00AE60E9"/>
    <w:rsid w:val="00AE68BF"/>
    <w:rsid w:val="00AF18E1"/>
    <w:rsid w:val="00AF41B4"/>
    <w:rsid w:val="00B02667"/>
    <w:rsid w:val="00B229ED"/>
    <w:rsid w:val="00B26895"/>
    <w:rsid w:val="00B415C6"/>
    <w:rsid w:val="00B646E8"/>
    <w:rsid w:val="00B67133"/>
    <w:rsid w:val="00B85FCC"/>
    <w:rsid w:val="00B97D30"/>
    <w:rsid w:val="00BB1387"/>
    <w:rsid w:val="00BB7AEA"/>
    <w:rsid w:val="00BC2534"/>
    <w:rsid w:val="00BC4933"/>
    <w:rsid w:val="00BC4EA5"/>
    <w:rsid w:val="00BC5B59"/>
    <w:rsid w:val="00BC7491"/>
    <w:rsid w:val="00BD401B"/>
    <w:rsid w:val="00BE0785"/>
    <w:rsid w:val="00BE4300"/>
    <w:rsid w:val="00BE5585"/>
    <w:rsid w:val="00BE5EC2"/>
    <w:rsid w:val="00BF0FB6"/>
    <w:rsid w:val="00BF3DFF"/>
    <w:rsid w:val="00C076C2"/>
    <w:rsid w:val="00C315C2"/>
    <w:rsid w:val="00C45570"/>
    <w:rsid w:val="00C4772C"/>
    <w:rsid w:val="00C52FE2"/>
    <w:rsid w:val="00C72539"/>
    <w:rsid w:val="00C84209"/>
    <w:rsid w:val="00C95CE8"/>
    <w:rsid w:val="00CA0F8E"/>
    <w:rsid w:val="00CB10D9"/>
    <w:rsid w:val="00CC1D4F"/>
    <w:rsid w:val="00CD0857"/>
    <w:rsid w:val="00CF03A5"/>
    <w:rsid w:val="00CF52B9"/>
    <w:rsid w:val="00CF53F0"/>
    <w:rsid w:val="00D21E19"/>
    <w:rsid w:val="00D22ADE"/>
    <w:rsid w:val="00D33242"/>
    <w:rsid w:val="00D345A7"/>
    <w:rsid w:val="00D35E35"/>
    <w:rsid w:val="00D40758"/>
    <w:rsid w:val="00D44391"/>
    <w:rsid w:val="00D4647B"/>
    <w:rsid w:val="00D5671F"/>
    <w:rsid w:val="00D61387"/>
    <w:rsid w:val="00D76377"/>
    <w:rsid w:val="00D815DB"/>
    <w:rsid w:val="00D81B33"/>
    <w:rsid w:val="00D87047"/>
    <w:rsid w:val="00DA37CC"/>
    <w:rsid w:val="00DC29EA"/>
    <w:rsid w:val="00DD0906"/>
    <w:rsid w:val="00DD57AD"/>
    <w:rsid w:val="00DE0578"/>
    <w:rsid w:val="00DF129D"/>
    <w:rsid w:val="00E11C22"/>
    <w:rsid w:val="00E13808"/>
    <w:rsid w:val="00E13975"/>
    <w:rsid w:val="00E2410D"/>
    <w:rsid w:val="00E275A8"/>
    <w:rsid w:val="00E46726"/>
    <w:rsid w:val="00E85587"/>
    <w:rsid w:val="00E928F6"/>
    <w:rsid w:val="00EA53BA"/>
    <w:rsid w:val="00EA7CB8"/>
    <w:rsid w:val="00EA7FB3"/>
    <w:rsid w:val="00EB52EF"/>
    <w:rsid w:val="00EB5C9C"/>
    <w:rsid w:val="00EB6D0D"/>
    <w:rsid w:val="00EC0049"/>
    <w:rsid w:val="00EC0E87"/>
    <w:rsid w:val="00EC224C"/>
    <w:rsid w:val="00EC30BE"/>
    <w:rsid w:val="00ED2C79"/>
    <w:rsid w:val="00EE0F33"/>
    <w:rsid w:val="00EF507B"/>
    <w:rsid w:val="00EF5D5C"/>
    <w:rsid w:val="00F07E2C"/>
    <w:rsid w:val="00F2006B"/>
    <w:rsid w:val="00F20AFC"/>
    <w:rsid w:val="00F33BBE"/>
    <w:rsid w:val="00F45DA5"/>
    <w:rsid w:val="00F50626"/>
    <w:rsid w:val="00F66A80"/>
    <w:rsid w:val="00F70537"/>
    <w:rsid w:val="00F7617C"/>
    <w:rsid w:val="00FA361A"/>
    <w:rsid w:val="00FB1356"/>
    <w:rsid w:val="00FC2F17"/>
    <w:rsid w:val="00FD3F17"/>
    <w:rsid w:val="00FD591D"/>
    <w:rsid w:val="00FE7D5D"/>
    <w:rsid w:val="00FF0A3F"/>
    <w:rsid w:val="00FF6F47"/>
    <w:rsid w:val="2AD97249"/>
    <w:rsid w:val="2CE51E98"/>
    <w:rsid w:val="2FE477D3"/>
    <w:rsid w:val="30524DB9"/>
    <w:rsid w:val="4D8E53C8"/>
    <w:rsid w:val="4EF30992"/>
    <w:rsid w:val="521560B8"/>
    <w:rsid w:val="5E4F5FDA"/>
    <w:rsid w:val="5F95625A"/>
    <w:rsid w:val="60051BCA"/>
    <w:rsid w:val="62DC012A"/>
    <w:rsid w:val="652A368A"/>
    <w:rsid w:val="68CC58D1"/>
    <w:rsid w:val="70AF139A"/>
    <w:rsid w:val="7DB0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E0E171"/>
  <w15:docId w15:val="{BDF96F92-90F4-4A58-BBDD-360ABB76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qFormat/>
    <w:pPr>
      <w:ind w:firstLineChars="180" w:firstLine="540"/>
    </w:pPr>
    <w:rPr>
      <w:sz w:val="30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Chars="300" w:firstLine="900"/>
    </w:pPr>
    <w:rPr>
      <w:rFonts w:ascii="宋体" w:hAnsi="宋体"/>
      <w:sz w:val="30"/>
      <w:szCs w:val="32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tabs>
        <w:tab w:val="left" w:pos="0"/>
      </w:tabs>
      <w:spacing w:line="500" w:lineRule="atLeast"/>
      <w:ind w:leftChars="1" w:left="1" w:firstLineChars="127" w:firstLine="356"/>
    </w:pPr>
    <w:rPr>
      <w:rFonts w:eastAsia="华文细黑"/>
      <w:kern w:val="16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qFormat/>
    <w:rPr>
      <w:rFonts w:cs="Times New Roman"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宋体" w:hAnsi="宋体" w:hint="eastAsia"/>
      <w:kern w:val="0"/>
      <w:sz w:val="18"/>
      <w:szCs w:val="18"/>
    </w:rPr>
  </w:style>
  <w:style w:type="character" w:customStyle="1" w:styleId="a9">
    <w:name w:val="页脚 字符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erChar">
    <w:name w:val="Footer Char"/>
    <w:semiHidden/>
    <w:qFormat/>
    <w:locked/>
    <w:rPr>
      <w:rFonts w:cs="Times New Roman"/>
      <w:sz w:val="18"/>
      <w:szCs w:val="18"/>
    </w:rPr>
  </w:style>
  <w:style w:type="paragraph" w:customStyle="1" w:styleId="11">
    <w:name w:val="标题 11"/>
    <w:basedOn w:val="a"/>
    <w:uiPriority w:val="1"/>
    <w:qFormat/>
    <w:pPr>
      <w:autoSpaceDE w:val="0"/>
      <w:autoSpaceDN w:val="0"/>
      <w:adjustRightInd w:val="0"/>
      <w:spacing w:line="560" w:lineRule="exact"/>
      <w:ind w:left="1131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character" w:customStyle="1" w:styleId="a4">
    <w:name w:val="正文文本 字符"/>
    <w:basedOn w:val="a0"/>
    <w:link w:val="a3"/>
    <w:qFormat/>
    <w:rPr>
      <w:kern w:val="2"/>
      <w:sz w:val="28"/>
      <w:szCs w:val="24"/>
    </w:rPr>
  </w:style>
  <w:style w:type="character" w:customStyle="1" w:styleId="fontstyle01">
    <w:name w:val="fontstyle01"/>
    <w:qFormat/>
    <w:rPr>
      <w:rFonts w:ascii="仿宋_GB2312" w:eastAsia="仿宋_GB2312" w:cs="仿宋_GB2312"/>
      <w:color w:val="000000"/>
      <w:sz w:val="32"/>
      <w:szCs w:val="32"/>
    </w:rPr>
  </w:style>
  <w:style w:type="paragraph" w:customStyle="1" w:styleId="af1">
    <w:name w:val="常用样式（方正仿宋简）"/>
    <w:uiPriority w:val="99"/>
    <w:qFormat/>
    <w:pPr>
      <w:widowControl w:val="0"/>
      <w:spacing w:line="560" w:lineRule="exact"/>
      <w:ind w:firstLineChars="200" w:firstLine="640"/>
      <w:jc w:val="both"/>
    </w:pPr>
    <w:rPr>
      <w:rFonts w:ascii="Calibri" w:eastAsia="方正仿宋简体" w:hAnsi="Calibri"/>
      <w:kern w:val="2"/>
      <w:sz w:val="32"/>
      <w:szCs w:val="24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15">
    <w:name w:val="15"/>
    <w:basedOn w:val="a0"/>
    <w:qFormat/>
    <w:rPr>
      <w:rFonts w:ascii="Calibri" w:hAnsi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414</Words>
  <Characters>2363</Characters>
  <Application>Microsoft Office Word</Application>
  <DocSecurity>0</DocSecurity>
  <Lines>19</Lines>
  <Paragraphs>5</Paragraphs>
  <ScaleCrop>false</ScaleCrop>
  <Company>中国测绘学会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中国测绘学会八届五次常务理事会议纪要</dc:title>
  <dc:creator>马振福</dc:creator>
  <cp:lastModifiedBy>c14402</cp:lastModifiedBy>
  <cp:revision>3</cp:revision>
  <cp:lastPrinted>2019-06-18T07:52:00Z</cp:lastPrinted>
  <dcterms:created xsi:type="dcterms:W3CDTF">2026-03-11T09:16:00Z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3B6426C0AA0F44EF857E040D8A2E6CC6_13</vt:lpwstr>
  </property>
  <property fmtid="{D5CDD505-2E9C-101B-9397-08002B2CF9AE}" pid="4" name="KSOTemplateDocerSaveRecord">
    <vt:lpwstr>eyJoZGlkIjoiMGJlMzYzODc0MWM0MjQ1NDM3ZTUwMTQzMmJmZWVmZDgiLCJ1c2VySWQiOiIxMDQwNzQzNjQ0In0=</vt:lpwstr>
  </property>
</Properties>
</file>