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A21ED" w14:textId="77777777" w:rsidR="000421AD" w:rsidRDefault="000421AD" w:rsidP="000421AD">
      <w:pPr>
        <w:spacing w:line="480" w:lineRule="auto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 xml:space="preserve">附件：    </w:t>
      </w:r>
    </w:p>
    <w:p w14:paraId="3FA474DD" w14:textId="77777777" w:rsidR="000421AD" w:rsidRDefault="000421AD" w:rsidP="000421AD">
      <w:pPr>
        <w:jc w:val="center"/>
        <w:rPr>
          <w:rFonts w:ascii="黑体" w:eastAsia="黑体" w:hAnsi="黑体" w:cs="黑体"/>
          <w:b/>
          <w:bCs/>
          <w:color w:val="C00000"/>
          <w:sz w:val="32"/>
        </w:rPr>
      </w:pPr>
      <w:r>
        <w:rPr>
          <w:rStyle w:val="NormalCharacter"/>
          <w:rFonts w:ascii="仿宋" w:eastAsia="仿宋" w:hAnsi="仿宋" w:cs="Times New Roman" w:hint="eastAsia"/>
          <w:b/>
          <w:bCs/>
          <w:color w:val="000000"/>
          <w:sz w:val="32"/>
        </w:rPr>
        <w:t>会议酒店</w:t>
      </w:r>
    </w:p>
    <w:tbl>
      <w:tblPr>
        <w:tblW w:w="90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1689"/>
        <w:gridCol w:w="2037"/>
        <w:gridCol w:w="3540"/>
      </w:tblGrid>
      <w:tr w:rsidR="000421AD" w14:paraId="14A2D2D3" w14:textId="77777777" w:rsidTr="00673D8C">
        <w:trPr>
          <w:trHeight w:val="584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40E1D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酒店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E417B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房型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2E872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单价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C3250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地址</w:t>
            </w:r>
          </w:p>
        </w:tc>
      </w:tr>
      <w:tr w:rsidR="000421AD" w14:paraId="356E2B01" w14:textId="77777777" w:rsidTr="00673D8C">
        <w:trPr>
          <w:trHeight w:val="618"/>
        </w:trPr>
        <w:tc>
          <w:tcPr>
            <w:tcW w:w="18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E9F20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海口宝华海景大酒店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B75FE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大床房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A4786" w14:textId="77777777" w:rsidR="000421AD" w:rsidRDefault="000421AD" w:rsidP="00673D8C">
            <w:pPr>
              <w:jc w:val="center"/>
              <w:textAlignment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350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元（含双早）</w:t>
            </w:r>
          </w:p>
        </w:tc>
        <w:tc>
          <w:tcPr>
            <w:tcW w:w="35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6A6A2" w14:textId="77777777" w:rsidR="000421AD" w:rsidRDefault="000421AD" w:rsidP="00673D8C">
            <w:pPr>
              <w:jc w:val="center"/>
              <w:textAlignment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海南省海口市龙华区</w:t>
            </w:r>
          </w:p>
          <w:p w14:paraId="06639595" w14:textId="77777777" w:rsidR="000421AD" w:rsidRDefault="000421AD" w:rsidP="00673D8C">
            <w:pPr>
              <w:jc w:val="center"/>
              <w:textAlignment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滨海大道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69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号</w:t>
            </w:r>
          </w:p>
        </w:tc>
      </w:tr>
      <w:tr w:rsidR="000421AD" w14:paraId="3B4BBD82" w14:textId="77777777" w:rsidTr="00673D8C">
        <w:trPr>
          <w:trHeight w:val="663"/>
        </w:trPr>
        <w:tc>
          <w:tcPr>
            <w:tcW w:w="18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48FD7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F1A13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Cs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4"/>
              </w:rPr>
              <w:t>双床房</w:t>
            </w:r>
            <w:proofErr w:type="gramEnd"/>
          </w:p>
        </w:tc>
        <w:tc>
          <w:tcPr>
            <w:tcW w:w="2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8251E" w14:textId="77777777" w:rsidR="000421AD" w:rsidRDefault="000421AD" w:rsidP="00673D8C">
            <w:pPr>
              <w:jc w:val="center"/>
              <w:textAlignment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35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4BE0C" w14:textId="77777777" w:rsidR="000421AD" w:rsidRDefault="000421AD" w:rsidP="00673D8C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</w:tbl>
    <w:p w14:paraId="63B1F453" w14:textId="77777777" w:rsidR="000421AD" w:rsidRDefault="000421AD" w:rsidP="000421AD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注：请在线注册报名缴费后，在线预订酒店，房费于入住时缴纳。</w:t>
      </w:r>
    </w:p>
    <w:p w14:paraId="3CF6F4A9" w14:textId="77777777" w:rsidR="000421AD" w:rsidRDefault="000421AD" w:rsidP="000421AD">
      <w:pPr>
        <w:spacing w:line="520" w:lineRule="exact"/>
        <w:jc w:val="left"/>
        <w:rPr>
          <w:rStyle w:val="NormalCharacter"/>
          <w:rFonts w:ascii="仿宋" w:eastAsia="仿宋" w:hAnsi="仿宋" w:cs="Times New Roman"/>
          <w:bCs/>
          <w:color w:val="000000"/>
          <w:sz w:val="32"/>
        </w:rPr>
      </w:pPr>
    </w:p>
    <w:p w14:paraId="6914CF6F" w14:textId="77777777" w:rsidR="000421AD" w:rsidRDefault="000421AD" w:rsidP="000421AD">
      <w:pPr>
        <w:spacing w:line="520" w:lineRule="exact"/>
        <w:ind w:firstLineChars="600" w:firstLine="1928"/>
        <w:rPr>
          <w:rStyle w:val="NormalCharacter"/>
          <w:rFonts w:ascii="仿宋" w:eastAsia="仿宋" w:hAnsi="仿宋" w:cs="Times New Roman"/>
          <w:b/>
          <w:color w:val="000000"/>
          <w:sz w:val="32"/>
        </w:rPr>
      </w:pPr>
    </w:p>
    <w:p w14:paraId="5E66BF92" w14:textId="77777777" w:rsidR="000421AD" w:rsidRDefault="000421AD" w:rsidP="000421AD">
      <w:pPr>
        <w:jc w:val="center"/>
        <w:rPr>
          <w:rStyle w:val="NormalCharacter"/>
          <w:rFonts w:ascii="仿宋" w:eastAsia="仿宋" w:hAnsi="仿宋" w:cs="Times New Roman"/>
          <w:bCs/>
          <w:color w:val="000000"/>
          <w:sz w:val="32"/>
        </w:rPr>
      </w:pPr>
      <w:r>
        <w:rPr>
          <w:rStyle w:val="NormalCharacter"/>
          <w:rFonts w:ascii="仿宋" w:eastAsia="仿宋" w:hAnsi="仿宋" w:cs="Times New Roman" w:hint="eastAsia"/>
          <w:bCs/>
          <w:noProof/>
          <w:color w:val="000000"/>
          <w:sz w:val="32"/>
        </w:rPr>
        <w:drawing>
          <wp:anchor distT="0" distB="0" distL="114300" distR="114300" simplePos="0" relativeHeight="251659264" behindDoc="1" locked="0" layoutInCell="1" allowOverlap="1" wp14:anchorId="10EE13D4" wp14:editId="187B73CD">
            <wp:simplePos x="0" y="0"/>
            <wp:positionH relativeFrom="column">
              <wp:posOffset>-7620</wp:posOffset>
            </wp:positionH>
            <wp:positionV relativeFrom="paragraph">
              <wp:posOffset>312420</wp:posOffset>
            </wp:positionV>
            <wp:extent cx="5890895" cy="2667000"/>
            <wp:effectExtent l="0" t="0" r="6985" b="0"/>
            <wp:wrapNone/>
            <wp:docPr id="1" name="图片 1" descr="e3c5ddb5-7453-47bd-8b0c-4817fe5b8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c5ddb5-7453-47bd-8b0c-4817fe5b80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0339C" w14:textId="77777777" w:rsidR="000421AD" w:rsidRDefault="000421AD" w:rsidP="000421AD">
      <w:pPr>
        <w:rPr>
          <w:rStyle w:val="NormalCharacter"/>
          <w:rFonts w:ascii="仿宋" w:eastAsia="仿宋" w:hAnsi="仿宋" w:cs="Times New Roman"/>
          <w:bCs/>
          <w:color w:val="000000"/>
          <w:sz w:val="32"/>
        </w:rPr>
      </w:pPr>
    </w:p>
    <w:p w14:paraId="1C58ACE8" w14:textId="77777777" w:rsidR="000421AD" w:rsidRDefault="000421AD" w:rsidP="000421AD">
      <w:pPr>
        <w:pStyle w:val="a3"/>
        <w:ind w:firstLineChars="0" w:firstLine="0"/>
        <w:rPr>
          <w:rFonts w:ascii="仿宋" w:eastAsia="仿宋" w:hAnsi="仿宋"/>
          <w:color w:val="000000"/>
          <w:sz w:val="32"/>
          <w:szCs w:val="32"/>
        </w:rPr>
      </w:pPr>
    </w:p>
    <w:p w14:paraId="251DE4AB" w14:textId="77777777" w:rsidR="000421AD" w:rsidRPr="000421AD" w:rsidRDefault="000421AD"/>
    <w:sectPr w:rsidR="000421AD" w:rsidRPr="000421AD">
      <w:pgSz w:w="11906" w:h="16838"/>
      <w:pgMar w:top="1418" w:right="1418" w:bottom="1418" w:left="1418" w:header="992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AD"/>
    <w:rsid w:val="0004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A3C9"/>
  <w15:chartTrackingRefBased/>
  <w15:docId w15:val="{BD20E799-542E-4722-B3F8-12DF046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1AD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0421AD"/>
  </w:style>
  <w:style w:type="paragraph" w:styleId="a3">
    <w:name w:val="List Paragraph"/>
    <w:basedOn w:val="a"/>
    <w:autoRedefine/>
    <w:uiPriority w:val="34"/>
    <w:qFormat/>
    <w:rsid w:val="00042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2026-08-19T07:54:00Z</dcterms:created>
  <dcterms:modified xsi:type="dcterms:W3CDTF">2026-08-19T07:54:00Z</dcterms:modified>
</cp:coreProperties>
</file>